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C9" w:rsidRDefault="005129C9" w:rsidP="005129C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</w:t>
      </w:r>
    </w:p>
    <w:p w:rsidR="005129C9" w:rsidRDefault="005129C9" w:rsidP="005129C9">
      <w:pPr>
        <w:spacing w:after="0"/>
        <w:rPr>
          <w:b/>
        </w:rPr>
      </w:pPr>
      <w:bookmarkStart w:id="0" w:name="_GoBack"/>
      <w:bookmarkEnd w:id="0"/>
    </w:p>
    <w:p w:rsidR="00D7127F" w:rsidRDefault="00D7127F" w:rsidP="00D7127F">
      <w:pPr>
        <w:spacing w:after="0"/>
        <w:jc w:val="center"/>
        <w:rPr>
          <w:b/>
        </w:rPr>
      </w:pPr>
      <w:r>
        <w:rPr>
          <w:b/>
        </w:rPr>
        <w:t>Confirmation Year 1</w:t>
      </w:r>
    </w:p>
    <w:p w:rsidR="00D7127F" w:rsidRDefault="00D7127F" w:rsidP="00D7127F">
      <w:pPr>
        <w:spacing w:after="0"/>
        <w:jc w:val="center"/>
        <w:rPr>
          <w:b/>
        </w:rPr>
      </w:pPr>
      <w:r>
        <w:rPr>
          <w:b/>
        </w:rPr>
        <w:t>Catholic Social Teaching, Part II</w:t>
      </w:r>
    </w:p>
    <w:p w:rsidR="00D7127F" w:rsidRDefault="00D7127F" w:rsidP="00D7127F">
      <w:pPr>
        <w:spacing w:after="0"/>
        <w:jc w:val="center"/>
        <w:rPr>
          <w:b/>
        </w:rPr>
      </w:pPr>
      <w:r>
        <w:rPr>
          <w:b/>
        </w:rPr>
        <w:t>Solidarity, Option for the Poor a</w:t>
      </w:r>
      <w:r w:rsidR="00E87E94">
        <w:rPr>
          <w:b/>
        </w:rPr>
        <w:t>nd Vulnerable, Dignity of Work and the</w:t>
      </w:r>
      <w:r>
        <w:rPr>
          <w:b/>
        </w:rPr>
        <w:t xml:space="preserve"> Rights of Workers, and Care for </w:t>
      </w:r>
      <w:r w:rsidR="009C11CE">
        <w:rPr>
          <w:b/>
        </w:rPr>
        <w:t xml:space="preserve">God’s </w:t>
      </w:r>
      <w:r>
        <w:rPr>
          <w:b/>
        </w:rPr>
        <w:t>Creation</w:t>
      </w:r>
    </w:p>
    <w:p w:rsidR="00332965" w:rsidRDefault="00332965" w:rsidP="00332965">
      <w:pPr>
        <w:spacing w:after="0"/>
      </w:pPr>
    </w:p>
    <w:p w:rsidR="00332965" w:rsidRDefault="00D7127F" w:rsidP="00332965">
      <w:pPr>
        <w:spacing w:after="0"/>
      </w:pPr>
      <w:r w:rsidRPr="009C11CE">
        <w:rPr>
          <w:u w:val="single"/>
        </w:rPr>
        <w:t>Part I: Solidarity</w:t>
      </w:r>
      <w:r>
        <w:t xml:space="preserve"> – Read the </w:t>
      </w:r>
      <w:r w:rsidR="009C11CE">
        <w:t>“</w:t>
      </w:r>
      <w:r>
        <w:t>Solidarity Background Information for Session Leaders</w:t>
      </w:r>
      <w:r w:rsidR="009C11CE">
        <w:t>”</w:t>
      </w:r>
      <w:r>
        <w:t xml:space="preserve"> and </w:t>
      </w:r>
      <w:r w:rsidR="009C11CE">
        <w:t>“</w:t>
      </w:r>
      <w:proofErr w:type="spellStart"/>
      <w:r>
        <w:t>Hamuli’s</w:t>
      </w:r>
      <w:proofErr w:type="spellEnd"/>
      <w:r>
        <w:t xml:space="preserve"> Story,</w:t>
      </w:r>
      <w:r w:rsidR="009C11CE">
        <w:t>”</w:t>
      </w:r>
      <w:r>
        <w:t xml:space="preserve"> then answer the questions below in complete sentences.</w:t>
      </w:r>
    </w:p>
    <w:p w:rsidR="00D7127F" w:rsidRDefault="00D7127F" w:rsidP="00332965">
      <w:pPr>
        <w:spacing w:after="0"/>
      </w:pPr>
    </w:p>
    <w:p w:rsidR="00332965" w:rsidRDefault="00E87E94" w:rsidP="00332965">
      <w:pPr>
        <w:pStyle w:val="ListParagraph"/>
        <w:numPr>
          <w:ilvl w:val="0"/>
          <w:numId w:val="2"/>
        </w:numPr>
        <w:spacing w:after="0"/>
      </w:pPr>
      <w:r>
        <w:t>What is the principle of Solidarity?</w:t>
      </w: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D7127F" w:rsidRDefault="00D7127F" w:rsidP="00332965">
      <w:pPr>
        <w:pStyle w:val="ListParagraph"/>
        <w:numPr>
          <w:ilvl w:val="0"/>
          <w:numId w:val="2"/>
        </w:numPr>
        <w:spacing w:after="0"/>
      </w:pPr>
      <w:r>
        <w:t>How does the CRS engage in solidarity?</w:t>
      </w: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D7127F" w:rsidRDefault="009C11CE" w:rsidP="00332965">
      <w:pPr>
        <w:pStyle w:val="ListParagraph"/>
        <w:numPr>
          <w:ilvl w:val="0"/>
          <w:numId w:val="2"/>
        </w:numPr>
        <w:spacing w:after="0"/>
      </w:pPr>
      <w:r>
        <w:t>“</w:t>
      </w:r>
      <w:proofErr w:type="spellStart"/>
      <w:r w:rsidR="00D7127F">
        <w:t>Hamuli</w:t>
      </w:r>
      <w:r>
        <w:t>’s</w:t>
      </w:r>
      <w:proofErr w:type="spellEnd"/>
      <w:r>
        <w:t xml:space="preserve"> Story</w:t>
      </w:r>
      <w:r w:rsidR="00D7127F">
        <w:t>:</w:t>
      </w:r>
      <w:r>
        <w:t>”</w:t>
      </w:r>
    </w:p>
    <w:p w:rsidR="00D7127F" w:rsidRDefault="00D7127F" w:rsidP="00D7127F">
      <w:pPr>
        <w:pStyle w:val="ListParagraph"/>
        <w:numPr>
          <w:ilvl w:val="1"/>
          <w:numId w:val="2"/>
        </w:numPr>
        <w:spacing w:after="0"/>
      </w:pPr>
      <w:r>
        <w:t xml:space="preserve">What problem did </w:t>
      </w:r>
      <w:proofErr w:type="spellStart"/>
      <w:r>
        <w:t>Hamuli</w:t>
      </w:r>
      <w:proofErr w:type="spellEnd"/>
      <w:r>
        <w:t xml:space="preserve"> face?</w:t>
      </w: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D7127F" w:rsidRDefault="00D7127F" w:rsidP="00D7127F">
      <w:pPr>
        <w:pStyle w:val="ListParagraph"/>
        <w:numPr>
          <w:ilvl w:val="1"/>
          <w:numId w:val="2"/>
        </w:numPr>
        <w:spacing w:after="0"/>
      </w:pPr>
      <w:r>
        <w:t xml:space="preserve">Who acted in solidarity with </w:t>
      </w:r>
      <w:proofErr w:type="spellStart"/>
      <w:r>
        <w:t>Hamuli</w:t>
      </w:r>
      <w:proofErr w:type="spellEnd"/>
      <w:r>
        <w:t>?</w:t>
      </w: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D7127F" w:rsidRDefault="00D7127F" w:rsidP="00D7127F">
      <w:pPr>
        <w:pStyle w:val="ListParagraph"/>
        <w:numPr>
          <w:ilvl w:val="1"/>
          <w:numId w:val="2"/>
        </w:numPr>
        <w:spacing w:after="0"/>
      </w:pPr>
      <w:r>
        <w:t>How did they face their problems together?</w:t>
      </w:r>
    </w:p>
    <w:p w:rsidR="009C11CE" w:rsidRDefault="009C11CE">
      <w:r>
        <w:br w:type="page"/>
      </w:r>
    </w:p>
    <w:p w:rsidR="00D7127F" w:rsidRDefault="00D7127F" w:rsidP="00D7127F">
      <w:pPr>
        <w:spacing w:after="0"/>
      </w:pPr>
      <w:r w:rsidRPr="009C11CE">
        <w:rPr>
          <w:u w:val="single"/>
        </w:rPr>
        <w:lastRenderedPageBreak/>
        <w:t>Part II: Option for the Poor and Vulnerable</w:t>
      </w:r>
      <w:r>
        <w:t xml:space="preserve"> – Read the </w:t>
      </w:r>
      <w:r w:rsidR="009C11CE">
        <w:t>“</w:t>
      </w:r>
      <w:r>
        <w:t xml:space="preserve">Option for the Poor and Vulnerable Background Information </w:t>
      </w:r>
      <w:r w:rsidR="00E87E94">
        <w:t>for Session Leaders</w:t>
      </w:r>
      <w:r w:rsidR="009C11CE">
        <w:t>”</w:t>
      </w:r>
      <w:r w:rsidR="00E87E94">
        <w:t xml:space="preserve"> and </w:t>
      </w:r>
      <w:r w:rsidR="009C11CE">
        <w:t>“</w:t>
      </w:r>
      <w:r w:rsidR="00E87E94">
        <w:t>T</w:t>
      </w:r>
      <w:r>
        <w:t xml:space="preserve">he </w:t>
      </w:r>
      <w:proofErr w:type="spellStart"/>
      <w:r>
        <w:t>Lebans</w:t>
      </w:r>
      <w:proofErr w:type="spellEnd"/>
      <w:r>
        <w:t xml:space="preserve">’ </w:t>
      </w:r>
      <w:r w:rsidR="00E87E94">
        <w:t>Story,</w:t>
      </w:r>
      <w:r w:rsidR="009C11CE">
        <w:t>”</w:t>
      </w:r>
      <w:r w:rsidR="00E87E94">
        <w:t xml:space="preserve"> then answer the questions below in complete sentences.</w:t>
      </w:r>
    </w:p>
    <w:p w:rsidR="00E87E94" w:rsidRDefault="00E87E94" w:rsidP="00D7127F">
      <w:pPr>
        <w:spacing w:after="0"/>
      </w:pPr>
    </w:p>
    <w:p w:rsidR="00E87E94" w:rsidRDefault="00E87E94" w:rsidP="00E87E94">
      <w:pPr>
        <w:pStyle w:val="ListParagraph"/>
        <w:numPr>
          <w:ilvl w:val="0"/>
          <w:numId w:val="3"/>
        </w:numPr>
        <w:spacing w:after="0"/>
      </w:pPr>
      <w:r>
        <w:t>What is the Option for the Poor and Vulnerable?</w:t>
      </w: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E87E94" w:rsidRDefault="00E87E94" w:rsidP="00E87E94">
      <w:pPr>
        <w:pStyle w:val="ListParagraph"/>
        <w:numPr>
          <w:ilvl w:val="0"/>
          <w:numId w:val="3"/>
        </w:numPr>
        <w:spacing w:after="0"/>
      </w:pPr>
      <w:r>
        <w:t>How does the CRS engage in the Option for the Poor and the Vulnerable?</w:t>
      </w: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E87E94" w:rsidRDefault="009C11CE" w:rsidP="00E87E94">
      <w:pPr>
        <w:pStyle w:val="ListParagraph"/>
        <w:numPr>
          <w:ilvl w:val="0"/>
          <w:numId w:val="3"/>
        </w:numPr>
        <w:spacing w:after="0"/>
      </w:pPr>
      <w:r>
        <w:t>“</w:t>
      </w:r>
      <w:r w:rsidR="00E87E94">
        <w:t xml:space="preserve">The </w:t>
      </w:r>
      <w:proofErr w:type="spellStart"/>
      <w:r w:rsidR="00E87E94">
        <w:t>Lebans</w:t>
      </w:r>
      <w:proofErr w:type="spellEnd"/>
      <w:r w:rsidR="00E87E94">
        <w:t>’ Story:</w:t>
      </w:r>
      <w:r>
        <w:t>”</w:t>
      </w:r>
    </w:p>
    <w:p w:rsidR="00E87E94" w:rsidRDefault="00E87E94" w:rsidP="00E87E94">
      <w:pPr>
        <w:pStyle w:val="ListParagraph"/>
        <w:numPr>
          <w:ilvl w:val="1"/>
          <w:numId w:val="3"/>
        </w:numPr>
        <w:spacing w:after="0"/>
      </w:pPr>
      <w:r>
        <w:t xml:space="preserve">What problem did the </w:t>
      </w:r>
      <w:proofErr w:type="spellStart"/>
      <w:r>
        <w:t>Lebans</w:t>
      </w:r>
      <w:proofErr w:type="spellEnd"/>
      <w:r>
        <w:t xml:space="preserve"> family face?</w:t>
      </w: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E87E94" w:rsidRDefault="00E87E94" w:rsidP="00E87E94">
      <w:pPr>
        <w:pStyle w:val="ListParagraph"/>
        <w:numPr>
          <w:ilvl w:val="1"/>
          <w:numId w:val="3"/>
        </w:numPr>
        <w:spacing w:after="0"/>
      </w:pPr>
      <w:r>
        <w:t xml:space="preserve">Why were the </w:t>
      </w:r>
      <w:proofErr w:type="spellStart"/>
      <w:r>
        <w:t>Lebans</w:t>
      </w:r>
      <w:proofErr w:type="spellEnd"/>
      <w:r>
        <w:t xml:space="preserve"> family even more vulnerable than their neighbors?</w:t>
      </w: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E87E94" w:rsidRDefault="00E87E94" w:rsidP="00E87E94">
      <w:pPr>
        <w:pStyle w:val="ListParagraph"/>
        <w:numPr>
          <w:ilvl w:val="1"/>
          <w:numId w:val="3"/>
        </w:numPr>
        <w:spacing w:after="0"/>
      </w:pPr>
      <w:r>
        <w:t>How did the CRS and the village make the most vulnerable people their first priority?</w:t>
      </w: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E87E94" w:rsidRDefault="00E87E94" w:rsidP="00E87E94">
      <w:pPr>
        <w:spacing w:after="0"/>
      </w:pPr>
      <w:r w:rsidRPr="009C11CE">
        <w:rPr>
          <w:u w:val="single"/>
        </w:rPr>
        <w:lastRenderedPageBreak/>
        <w:t>Part III: Dignity of Work and the Rights of Workers</w:t>
      </w:r>
      <w:r>
        <w:t xml:space="preserve"> – Read the </w:t>
      </w:r>
      <w:r w:rsidR="009C11CE">
        <w:t>“</w:t>
      </w:r>
      <w:r>
        <w:t>Dignity of Work and the Rights of the Workers Background Information for Session Leaders</w:t>
      </w:r>
      <w:r w:rsidR="009C11CE">
        <w:t>”</w:t>
      </w:r>
      <w:r>
        <w:t xml:space="preserve"> and </w:t>
      </w:r>
      <w:r w:rsidR="009C11CE">
        <w:t>“</w:t>
      </w:r>
      <w:r>
        <w:t>Joyce’s Story,</w:t>
      </w:r>
      <w:r w:rsidR="009C11CE">
        <w:t>”</w:t>
      </w:r>
      <w:r>
        <w:t xml:space="preserve"> then answer the questions below in complete sentences.</w:t>
      </w:r>
    </w:p>
    <w:p w:rsidR="00E87E94" w:rsidRDefault="00E87E94" w:rsidP="00E87E94">
      <w:pPr>
        <w:spacing w:after="0"/>
      </w:pPr>
    </w:p>
    <w:p w:rsidR="00E87E94" w:rsidRDefault="00E87E94" w:rsidP="00E87E94">
      <w:pPr>
        <w:pStyle w:val="ListParagraph"/>
        <w:numPr>
          <w:ilvl w:val="0"/>
          <w:numId w:val="4"/>
        </w:numPr>
        <w:spacing w:after="0"/>
      </w:pPr>
      <w:r>
        <w:t>What is the Dignity of Work and the Rights of Workers?</w:t>
      </w: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E87E94" w:rsidRDefault="00E87E94" w:rsidP="00E87E94">
      <w:pPr>
        <w:pStyle w:val="ListParagraph"/>
        <w:numPr>
          <w:ilvl w:val="0"/>
          <w:numId w:val="4"/>
        </w:numPr>
        <w:spacing w:after="0"/>
      </w:pPr>
      <w:r>
        <w:t>How does the CRS work for the Dignity of Work and the Rights of Workers?</w:t>
      </w: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E87E94" w:rsidRDefault="009C11CE" w:rsidP="00E87E94">
      <w:pPr>
        <w:pStyle w:val="ListParagraph"/>
        <w:numPr>
          <w:ilvl w:val="0"/>
          <w:numId w:val="4"/>
        </w:numPr>
        <w:spacing w:after="0"/>
      </w:pPr>
      <w:r>
        <w:t>“</w:t>
      </w:r>
      <w:r w:rsidR="00E87E94">
        <w:t>Joyce’s Story:</w:t>
      </w:r>
      <w:r>
        <w:t>”</w:t>
      </w:r>
    </w:p>
    <w:p w:rsidR="00E87E94" w:rsidRDefault="009C11CE" w:rsidP="00E87E94">
      <w:pPr>
        <w:pStyle w:val="ListParagraph"/>
        <w:numPr>
          <w:ilvl w:val="1"/>
          <w:numId w:val="4"/>
        </w:numPr>
        <w:spacing w:after="0"/>
      </w:pPr>
      <w:r>
        <w:t>What was the problem that Joyce’s faced with her work?</w:t>
      </w: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E87E94">
      <w:pPr>
        <w:pStyle w:val="ListParagraph"/>
        <w:numPr>
          <w:ilvl w:val="1"/>
          <w:numId w:val="4"/>
        </w:numPr>
        <w:spacing w:after="0"/>
      </w:pPr>
      <w:r>
        <w:t>How did CRS and the village support each other when their paid work failed to support them?</w:t>
      </w: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>
      <w:r>
        <w:br w:type="page"/>
      </w:r>
    </w:p>
    <w:p w:rsidR="009C11CE" w:rsidRDefault="009C11CE" w:rsidP="009C11CE">
      <w:pPr>
        <w:spacing w:after="0"/>
      </w:pPr>
      <w:r w:rsidRPr="009C11CE">
        <w:rPr>
          <w:u w:val="single"/>
        </w:rPr>
        <w:lastRenderedPageBreak/>
        <w:t>Part IV: Care for God’s Creation</w:t>
      </w:r>
      <w:r>
        <w:t xml:space="preserve"> – Read the “Care for God’s Creation Background Information for Session Leaders” and “Melvin’s Story,” then answer the questions below in complete sentences.</w:t>
      </w:r>
    </w:p>
    <w:p w:rsidR="009C11CE" w:rsidRDefault="009C11CE" w:rsidP="009C11CE">
      <w:pPr>
        <w:spacing w:after="0"/>
      </w:pPr>
    </w:p>
    <w:p w:rsidR="009C11CE" w:rsidRDefault="009C11CE" w:rsidP="009C11CE">
      <w:pPr>
        <w:pStyle w:val="ListParagraph"/>
        <w:numPr>
          <w:ilvl w:val="0"/>
          <w:numId w:val="5"/>
        </w:numPr>
        <w:spacing w:after="0"/>
      </w:pPr>
      <w:r>
        <w:t>What is Care for God’s Creation?</w:t>
      </w: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pStyle w:val="ListParagraph"/>
        <w:numPr>
          <w:ilvl w:val="0"/>
          <w:numId w:val="5"/>
        </w:numPr>
        <w:spacing w:after="0"/>
      </w:pPr>
      <w:r>
        <w:t>How does the CRS care for God’s creation?</w:t>
      </w: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C11CE">
      <w:pPr>
        <w:spacing w:after="0"/>
      </w:pPr>
    </w:p>
    <w:p w:rsidR="009C11CE" w:rsidRDefault="009C11CE" w:rsidP="00967D29">
      <w:pPr>
        <w:pStyle w:val="ListParagraph"/>
        <w:numPr>
          <w:ilvl w:val="0"/>
          <w:numId w:val="5"/>
        </w:numPr>
        <w:spacing w:after="0"/>
      </w:pPr>
      <w:r>
        <w:t>How does Melvin care for God’s creation?</w:t>
      </w:r>
    </w:p>
    <w:sectPr w:rsidR="009C1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6B3"/>
    <w:multiLevelType w:val="hybridMultilevel"/>
    <w:tmpl w:val="922E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3662"/>
    <w:multiLevelType w:val="hybridMultilevel"/>
    <w:tmpl w:val="5B02D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46FE"/>
    <w:multiLevelType w:val="hybridMultilevel"/>
    <w:tmpl w:val="3F38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6FAE"/>
    <w:multiLevelType w:val="hybridMultilevel"/>
    <w:tmpl w:val="20803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35C98"/>
    <w:multiLevelType w:val="hybridMultilevel"/>
    <w:tmpl w:val="22CA0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65"/>
    <w:rsid w:val="00332965"/>
    <w:rsid w:val="003D0791"/>
    <w:rsid w:val="005129C9"/>
    <w:rsid w:val="007426FF"/>
    <w:rsid w:val="009C11CE"/>
    <w:rsid w:val="00AA3A04"/>
    <w:rsid w:val="00AF3C9E"/>
    <w:rsid w:val="00D7127F"/>
    <w:rsid w:val="00E8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8259"/>
  <w15:chartTrackingRefBased/>
  <w15:docId w15:val="{51958BC4-6009-448A-A998-11A3588D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4</cp:revision>
  <dcterms:created xsi:type="dcterms:W3CDTF">2018-02-08T17:59:00Z</dcterms:created>
  <dcterms:modified xsi:type="dcterms:W3CDTF">2019-04-30T15:39:00Z</dcterms:modified>
</cp:coreProperties>
</file>